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90" w:rsidRPr="00451090" w:rsidRDefault="005B6568" w:rsidP="005B6568">
      <w:pPr>
        <w:pStyle w:val="NoSpacing"/>
        <w:jc w:val="center"/>
        <w:rPr>
          <w:rFonts w:ascii="Bradley Hand ITC" w:hAnsi="Bradley Hand ITC"/>
          <w:b/>
          <w:sz w:val="36"/>
        </w:rPr>
      </w:pPr>
      <w:bookmarkStart w:id="0" w:name="_GoBack"/>
      <w:bookmarkEnd w:id="0"/>
      <w:r w:rsidRPr="00451090">
        <w:rPr>
          <w:rFonts w:ascii="Bradley Hand ITC" w:hAnsi="Bradley Hand ITC"/>
          <w:b/>
          <w:sz w:val="36"/>
        </w:rPr>
        <w:t>Why Do We Dream?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  <w:r w:rsidRPr="005B6568">
        <w:rPr>
          <w:b/>
        </w:rPr>
        <w:t>I. Refresher:</w:t>
      </w:r>
      <w:r>
        <w:t xml:space="preserve"> What did Freud have to say about dreams?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  <w:numPr>
          <w:ilvl w:val="0"/>
          <w:numId w:val="1"/>
        </w:numPr>
      </w:pPr>
      <w:r>
        <w:t>What is the manifest content of dreams?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  <w:numPr>
          <w:ilvl w:val="0"/>
          <w:numId w:val="1"/>
        </w:numPr>
      </w:pPr>
      <w:r>
        <w:t>What is the latent content of dreams?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  <w:numPr>
          <w:ilvl w:val="0"/>
          <w:numId w:val="1"/>
        </w:numPr>
      </w:pPr>
      <w:r>
        <w:t>According to Freud, why must the latent content be masked/symbolized by the manifest content?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E74CD0" w:rsidRDefault="00E74CD0" w:rsidP="005B6568">
      <w:pPr>
        <w:pStyle w:val="NoSpacing"/>
      </w:pPr>
    </w:p>
    <w:p w:rsidR="005B6568" w:rsidRDefault="005B6568" w:rsidP="005B6568">
      <w:pPr>
        <w:pStyle w:val="NoSpacing"/>
      </w:pPr>
      <w:r w:rsidRPr="005B6568">
        <w:rPr>
          <w:b/>
        </w:rPr>
        <w:t>II. Article:</w:t>
      </w:r>
      <w:r>
        <w:t xml:space="preserve"> </w:t>
      </w:r>
      <w:r w:rsidRPr="005B6568">
        <w:rPr>
          <w:i/>
        </w:rPr>
        <w:t>Why Do We Dream</w:t>
      </w:r>
      <w:r>
        <w:t xml:space="preserve"> (psychologytoday.com)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  <w:numPr>
          <w:ilvl w:val="0"/>
          <w:numId w:val="1"/>
        </w:numPr>
      </w:pPr>
      <w:r>
        <w:t>What are the limitations of Freud’s dream theory?</w:t>
      </w: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5B6568" w:rsidRDefault="005B6568" w:rsidP="005B6568">
      <w:pPr>
        <w:pStyle w:val="NoSpacing"/>
      </w:pPr>
    </w:p>
    <w:p w:rsidR="00E74CD0" w:rsidRDefault="00E74CD0" w:rsidP="005B65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8628"/>
      </w:tblGrid>
      <w:tr w:rsidR="005B6568" w:rsidTr="007422D6">
        <w:tc>
          <w:tcPr>
            <w:tcW w:w="2178" w:type="dxa"/>
          </w:tcPr>
          <w:p w:rsidR="005B6568" w:rsidRPr="005B6568" w:rsidRDefault="005B6568" w:rsidP="005B6568">
            <w:pPr>
              <w:pStyle w:val="NoSpacing"/>
              <w:jc w:val="center"/>
              <w:rPr>
                <w:b/>
                <w:sz w:val="28"/>
              </w:rPr>
            </w:pPr>
            <w:r w:rsidRPr="005B6568">
              <w:rPr>
                <w:b/>
                <w:sz w:val="28"/>
              </w:rPr>
              <w:t>Theory</w:t>
            </w:r>
          </w:p>
        </w:tc>
        <w:tc>
          <w:tcPr>
            <w:tcW w:w="8838" w:type="dxa"/>
          </w:tcPr>
          <w:p w:rsidR="005B6568" w:rsidRPr="005B6568" w:rsidRDefault="005B6568" w:rsidP="005B6568">
            <w:pPr>
              <w:pStyle w:val="NoSpacing"/>
              <w:jc w:val="center"/>
              <w:rPr>
                <w:b/>
                <w:sz w:val="28"/>
              </w:rPr>
            </w:pPr>
            <w:r w:rsidRPr="005B6568">
              <w:rPr>
                <w:b/>
                <w:sz w:val="28"/>
              </w:rPr>
              <w:t>Description</w:t>
            </w:r>
            <w:r w:rsidR="007422D6">
              <w:rPr>
                <w:b/>
                <w:sz w:val="28"/>
              </w:rPr>
              <w:t>/Key Points</w:t>
            </w:r>
          </w:p>
        </w:tc>
      </w:tr>
      <w:tr w:rsidR="005B6568" w:rsidTr="007422D6">
        <w:tc>
          <w:tcPr>
            <w:tcW w:w="2178" w:type="dxa"/>
          </w:tcPr>
          <w:p w:rsidR="005B6568" w:rsidRDefault="005B6568" w:rsidP="005B6568">
            <w:pPr>
              <w:pStyle w:val="NoSpacing"/>
            </w:pPr>
            <w:r>
              <w:t>Evolutionary Theory</w:t>
            </w:r>
          </w:p>
        </w:tc>
        <w:tc>
          <w:tcPr>
            <w:tcW w:w="8838" w:type="dxa"/>
          </w:tcPr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7422D6" w:rsidRDefault="007422D6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</w:tc>
      </w:tr>
      <w:tr w:rsidR="005B6568" w:rsidTr="007422D6">
        <w:tc>
          <w:tcPr>
            <w:tcW w:w="2178" w:type="dxa"/>
          </w:tcPr>
          <w:p w:rsidR="005B6568" w:rsidRDefault="005B6568" w:rsidP="005B6568">
            <w:pPr>
              <w:pStyle w:val="NoSpacing"/>
            </w:pPr>
            <w:r>
              <w:t>Dreams Create Wisdom</w:t>
            </w:r>
          </w:p>
        </w:tc>
        <w:tc>
          <w:tcPr>
            <w:tcW w:w="8838" w:type="dxa"/>
          </w:tcPr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</w:tc>
      </w:tr>
      <w:tr w:rsidR="005B6568" w:rsidTr="007422D6">
        <w:tc>
          <w:tcPr>
            <w:tcW w:w="2178" w:type="dxa"/>
          </w:tcPr>
          <w:p w:rsidR="005B6568" w:rsidRDefault="005B6568" w:rsidP="005B6568">
            <w:pPr>
              <w:pStyle w:val="NoSpacing"/>
            </w:pPr>
            <w:r>
              <w:t>Dreaming is Like Defragmenting Your Hard Drive (Cognitive Theory)</w:t>
            </w:r>
          </w:p>
        </w:tc>
        <w:tc>
          <w:tcPr>
            <w:tcW w:w="8838" w:type="dxa"/>
          </w:tcPr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</w:tc>
      </w:tr>
      <w:tr w:rsidR="005B6568" w:rsidTr="007422D6">
        <w:tc>
          <w:tcPr>
            <w:tcW w:w="2178" w:type="dxa"/>
          </w:tcPr>
          <w:p w:rsidR="005B6568" w:rsidRDefault="005B6568" w:rsidP="005B6568">
            <w:pPr>
              <w:pStyle w:val="NoSpacing"/>
            </w:pPr>
            <w:r>
              <w:t>Dreams Are Like Psychotherapy</w:t>
            </w:r>
          </w:p>
        </w:tc>
        <w:tc>
          <w:tcPr>
            <w:tcW w:w="8838" w:type="dxa"/>
          </w:tcPr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  <w:p w:rsidR="005B6568" w:rsidRDefault="005B6568" w:rsidP="005B6568">
            <w:pPr>
              <w:pStyle w:val="NoSpacing"/>
            </w:pPr>
          </w:p>
        </w:tc>
      </w:tr>
      <w:tr w:rsidR="005B6568" w:rsidTr="007422D6">
        <w:tc>
          <w:tcPr>
            <w:tcW w:w="2178" w:type="dxa"/>
          </w:tcPr>
          <w:p w:rsidR="005B6568" w:rsidRDefault="00E74CD0" w:rsidP="005B6568">
            <w:pPr>
              <w:pStyle w:val="NoSpacing"/>
            </w:pPr>
            <w:r>
              <w:t>The Absence of Theory (Activation-synthesis Theory)</w:t>
            </w:r>
          </w:p>
        </w:tc>
        <w:tc>
          <w:tcPr>
            <w:tcW w:w="8838" w:type="dxa"/>
          </w:tcPr>
          <w:p w:rsidR="005B6568" w:rsidRDefault="005B6568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  <w:p w:rsidR="00E74CD0" w:rsidRDefault="00E74CD0" w:rsidP="005B6568">
            <w:pPr>
              <w:pStyle w:val="NoSpacing"/>
            </w:pPr>
          </w:p>
        </w:tc>
      </w:tr>
    </w:tbl>
    <w:p w:rsidR="005B6568" w:rsidRDefault="005B6568" w:rsidP="00E74CD0">
      <w:pPr>
        <w:pStyle w:val="NoSpacing"/>
      </w:pPr>
    </w:p>
    <w:p w:rsidR="007422D6" w:rsidRDefault="00E74CD0" w:rsidP="00E74CD0">
      <w:pPr>
        <w:pStyle w:val="NoSpacing"/>
      </w:pPr>
      <w:r w:rsidRPr="007422D6">
        <w:rPr>
          <w:b/>
        </w:rPr>
        <w:lastRenderedPageBreak/>
        <w:t>III. Dream Analysis</w:t>
      </w:r>
      <w:r>
        <w:t xml:space="preserve">: Open the </w:t>
      </w:r>
      <w:r w:rsidR="007422D6">
        <w:t xml:space="preserve">“Dream Key” app on your iPad. Use </w:t>
      </w:r>
      <w:r w:rsidR="00EE6187">
        <w:t>any previous dream</w:t>
      </w:r>
      <w:r w:rsidR="007422D6">
        <w:t xml:space="preserve"> to analyze your dreams like Freud.</w:t>
      </w:r>
    </w:p>
    <w:p w:rsidR="007422D6" w:rsidRDefault="007422D6" w:rsidP="00E74CD0">
      <w:pPr>
        <w:pStyle w:val="NoSpacing"/>
      </w:pPr>
    </w:p>
    <w:p w:rsidR="007422D6" w:rsidRDefault="007422D6" w:rsidP="007422D6">
      <w:pPr>
        <w:pStyle w:val="NoSpacing"/>
        <w:numPr>
          <w:ilvl w:val="0"/>
          <w:numId w:val="1"/>
        </w:numPr>
      </w:pPr>
      <w:r>
        <w:t>What was the manifest content of your dream (storyline, events, people, etc)?</w:t>
      </w: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ind w:left="720"/>
      </w:pPr>
    </w:p>
    <w:p w:rsidR="007422D6" w:rsidRDefault="007422D6" w:rsidP="007422D6">
      <w:pPr>
        <w:pStyle w:val="NoSpacing"/>
        <w:numPr>
          <w:ilvl w:val="0"/>
          <w:numId w:val="1"/>
        </w:numPr>
      </w:pPr>
      <w:r>
        <w:t>Describe the latent content of the dream in the table below. Pick 3 major ideas/concepts/events/objects from the manifest content of the dream and analyze each.</w:t>
      </w:r>
    </w:p>
    <w:p w:rsidR="007422D6" w:rsidRDefault="007422D6" w:rsidP="007422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4"/>
        <w:gridCol w:w="3601"/>
      </w:tblGrid>
      <w:tr w:rsidR="007422D6" w:rsidTr="007422D6">
        <w:tc>
          <w:tcPr>
            <w:tcW w:w="1908" w:type="dxa"/>
          </w:tcPr>
          <w:p w:rsidR="007422D6" w:rsidRPr="007422D6" w:rsidRDefault="007422D6" w:rsidP="007422D6">
            <w:pPr>
              <w:pStyle w:val="NoSpacing"/>
              <w:rPr>
                <w:b/>
              </w:rPr>
            </w:pPr>
            <w:r w:rsidRPr="007422D6">
              <w:rPr>
                <w:b/>
              </w:rPr>
              <w:t>Major Idea, Concept, Event, People, Object:</w:t>
            </w:r>
          </w:p>
        </w:tc>
        <w:tc>
          <w:tcPr>
            <w:tcW w:w="5436" w:type="dxa"/>
          </w:tcPr>
          <w:p w:rsidR="007422D6" w:rsidRPr="007422D6" w:rsidRDefault="007422D6" w:rsidP="007422D6">
            <w:pPr>
              <w:pStyle w:val="NoSpacing"/>
              <w:rPr>
                <w:b/>
              </w:rPr>
            </w:pPr>
            <w:r w:rsidRPr="007422D6">
              <w:rPr>
                <w:b/>
              </w:rPr>
              <w:t>What does the Dream Key say about the latent content of that aspect of the dream?</w:t>
            </w:r>
          </w:p>
        </w:tc>
        <w:tc>
          <w:tcPr>
            <w:tcW w:w="3672" w:type="dxa"/>
          </w:tcPr>
          <w:p w:rsidR="007422D6" w:rsidRPr="007422D6" w:rsidRDefault="007422D6" w:rsidP="007422D6">
            <w:pPr>
              <w:pStyle w:val="NoSpacing"/>
              <w:rPr>
                <w:b/>
              </w:rPr>
            </w:pPr>
            <w:r w:rsidRPr="007422D6">
              <w:rPr>
                <w:b/>
              </w:rPr>
              <w:t>Do you agree? Why/Why not?</w:t>
            </w:r>
          </w:p>
        </w:tc>
      </w:tr>
      <w:tr w:rsidR="007422D6" w:rsidTr="007422D6">
        <w:tc>
          <w:tcPr>
            <w:tcW w:w="1908" w:type="dxa"/>
          </w:tcPr>
          <w:p w:rsidR="007422D6" w:rsidRDefault="007422D6" w:rsidP="007422D6">
            <w:pPr>
              <w:pStyle w:val="NoSpacing"/>
            </w:pPr>
            <w:r>
              <w:t>1.</w:t>
            </w: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</w:tc>
        <w:tc>
          <w:tcPr>
            <w:tcW w:w="5436" w:type="dxa"/>
          </w:tcPr>
          <w:p w:rsidR="007422D6" w:rsidRDefault="007422D6" w:rsidP="007422D6">
            <w:pPr>
              <w:pStyle w:val="NoSpacing"/>
            </w:pPr>
          </w:p>
        </w:tc>
        <w:tc>
          <w:tcPr>
            <w:tcW w:w="3672" w:type="dxa"/>
          </w:tcPr>
          <w:p w:rsidR="007422D6" w:rsidRDefault="007422D6" w:rsidP="007422D6">
            <w:pPr>
              <w:pStyle w:val="NoSpacing"/>
            </w:pPr>
          </w:p>
        </w:tc>
      </w:tr>
      <w:tr w:rsidR="007422D6" w:rsidTr="007422D6">
        <w:tc>
          <w:tcPr>
            <w:tcW w:w="1908" w:type="dxa"/>
          </w:tcPr>
          <w:p w:rsidR="007422D6" w:rsidRDefault="007422D6" w:rsidP="007422D6">
            <w:pPr>
              <w:pStyle w:val="NoSpacing"/>
            </w:pPr>
            <w:r>
              <w:t>2.</w:t>
            </w: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</w:tc>
        <w:tc>
          <w:tcPr>
            <w:tcW w:w="5436" w:type="dxa"/>
          </w:tcPr>
          <w:p w:rsidR="007422D6" w:rsidRDefault="007422D6" w:rsidP="007422D6">
            <w:pPr>
              <w:pStyle w:val="NoSpacing"/>
            </w:pPr>
          </w:p>
        </w:tc>
        <w:tc>
          <w:tcPr>
            <w:tcW w:w="3672" w:type="dxa"/>
          </w:tcPr>
          <w:p w:rsidR="007422D6" w:rsidRDefault="007422D6" w:rsidP="007422D6">
            <w:pPr>
              <w:pStyle w:val="NoSpacing"/>
            </w:pPr>
          </w:p>
        </w:tc>
      </w:tr>
      <w:tr w:rsidR="007422D6" w:rsidTr="007422D6">
        <w:tc>
          <w:tcPr>
            <w:tcW w:w="1908" w:type="dxa"/>
          </w:tcPr>
          <w:p w:rsidR="007422D6" w:rsidRDefault="007422D6" w:rsidP="007422D6">
            <w:pPr>
              <w:pStyle w:val="NoSpacing"/>
            </w:pPr>
            <w:r>
              <w:t>3.</w:t>
            </w: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  <w:p w:rsidR="007422D6" w:rsidRDefault="007422D6" w:rsidP="007422D6">
            <w:pPr>
              <w:pStyle w:val="NoSpacing"/>
            </w:pPr>
          </w:p>
        </w:tc>
        <w:tc>
          <w:tcPr>
            <w:tcW w:w="5436" w:type="dxa"/>
          </w:tcPr>
          <w:p w:rsidR="007422D6" w:rsidRDefault="007422D6" w:rsidP="007422D6">
            <w:pPr>
              <w:pStyle w:val="NoSpacing"/>
            </w:pPr>
          </w:p>
        </w:tc>
        <w:tc>
          <w:tcPr>
            <w:tcW w:w="3672" w:type="dxa"/>
          </w:tcPr>
          <w:p w:rsidR="007422D6" w:rsidRDefault="007422D6" w:rsidP="007422D6">
            <w:pPr>
              <w:pStyle w:val="NoSpacing"/>
            </w:pPr>
          </w:p>
        </w:tc>
      </w:tr>
    </w:tbl>
    <w:p w:rsidR="007422D6" w:rsidRDefault="007422D6" w:rsidP="007422D6">
      <w:pPr>
        <w:pStyle w:val="NoSpacing"/>
      </w:pPr>
    </w:p>
    <w:p w:rsidR="007422D6" w:rsidRPr="007422D6" w:rsidRDefault="007422D6" w:rsidP="007422D6">
      <w:pPr>
        <w:pStyle w:val="NoSpacing"/>
        <w:rPr>
          <w:b/>
        </w:rPr>
      </w:pPr>
      <w:r>
        <w:rPr>
          <w:b/>
        </w:rPr>
        <w:t xml:space="preserve">IV. </w:t>
      </w:r>
      <w:r w:rsidRPr="007422D6">
        <w:rPr>
          <w:b/>
        </w:rPr>
        <w:t xml:space="preserve">You </w:t>
      </w:r>
      <w:r>
        <w:rPr>
          <w:b/>
        </w:rPr>
        <w:t>Decide…</w:t>
      </w:r>
    </w:p>
    <w:p w:rsidR="007422D6" w:rsidRDefault="007422D6" w:rsidP="007422D6">
      <w:pPr>
        <w:pStyle w:val="NoSpacing"/>
        <w:numPr>
          <w:ilvl w:val="0"/>
          <w:numId w:val="1"/>
        </w:numPr>
      </w:pPr>
      <w:r>
        <w:t>Which dream theory from the article, including Freud’s theory, do you agree with most? Why? (at least a paragraph)</w:t>
      </w:r>
    </w:p>
    <w:sectPr w:rsidR="007422D6" w:rsidSect="005B6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0DEA"/>
    <w:multiLevelType w:val="hybridMultilevel"/>
    <w:tmpl w:val="30B6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808"/>
    <w:multiLevelType w:val="hybridMultilevel"/>
    <w:tmpl w:val="A280B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68"/>
    <w:rsid w:val="00451090"/>
    <w:rsid w:val="005B6568"/>
    <w:rsid w:val="00625070"/>
    <w:rsid w:val="006D21AB"/>
    <w:rsid w:val="007422D6"/>
    <w:rsid w:val="008C2327"/>
    <w:rsid w:val="00D56572"/>
    <w:rsid w:val="00E27B53"/>
    <w:rsid w:val="00E30C60"/>
    <w:rsid w:val="00E74CD0"/>
    <w:rsid w:val="00E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5AB88-CFF6-45F1-A31A-C7730F13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6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B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cbrown10</dc:creator>
  <cp:keywords/>
  <dc:description/>
  <cp:lastModifiedBy>Margaletta Smith</cp:lastModifiedBy>
  <cp:revision>2</cp:revision>
  <cp:lastPrinted>2017-03-14T14:45:00Z</cp:lastPrinted>
  <dcterms:created xsi:type="dcterms:W3CDTF">2017-03-14T21:44:00Z</dcterms:created>
  <dcterms:modified xsi:type="dcterms:W3CDTF">2017-03-14T21:44:00Z</dcterms:modified>
</cp:coreProperties>
</file>