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9A" w:rsidRDefault="0093509A" w:rsidP="0093509A">
      <w:pPr>
        <w:spacing w:after="0"/>
        <w:ind w:left="-907" w:right="-990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Name____________________________________</w:t>
      </w:r>
    </w:p>
    <w:p w:rsidR="0093509A" w:rsidRPr="004627FE" w:rsidRDefault="0093509A" w:rsidP="0093509A">
      <w:pPr>
        <w:spacing w:after="0"/>
        <w:ind w:left="-907"/>
        <w:rPr>
          <w:b/>
        </w:rPr>
      </w:pPr>
      <w:r>
        <w:rPr>
          <w:b/>
        </w:rPr>
        <w:t xml:space="preserve">Goal Sheet-----Unit </w:t>
      </w:r>
      <w:r w:rsidR="008B7190">
        <w:rPr>
          <w:b/>
        </w:rPr>
        <w:t>Four</w:t>
      </w:r>
      <w:r>
        <w:rPr>
          <w:b/>
        </w:rPr>
        <w:t xml:space="preserve">: </w:t>
      </w:r>
      <w:r w:rsidR="008B7190">
        <w:rPr>
          <w:b/>
        </w:rPr>
        <w:t>Sensation &amp; Perception</w:t>
      </w:r>
      <w:r>
        <w:rPr>
          <w:b/>
        </w:rPr>
        <w:t xml:space="preserve"> </w:t>
      </w:r>
    </w:p>
    <w:p w:rsidR="0093509A" w:rsidRPr="00A3303C" w:rsidRDefault="0093509A" w:rsidP="00A3303C">
      <w:pPr>
        <w:spacing w:after="0"/>
        <w:ind w:left="-907"/>
        <w:rPr>
          <w:b/>
        </w:rPr>
      </w:pPr>
      <w:r w:rsidRPr="004627FE">
        <w:rPr>
          <w:b/>
        </w:rPr>
        <w:t>Objectives:</w:t>
      </w:r>
      <w:r w:rsidR="00A3303C">
        <w:rPr>
          <w:b/>
        </w:rPr>
        <w:t xml:space="preserve">  </w:t>
      </w:r>
      <w:r w:rsidR="00A3303C">
        <w:t>1</w:t>
      </w:r>
      <w:proofErr w:type="gramStart"/>
      <w:r w:rsidR="00A3303C">
        <w:t>.  Describe</w:t>
      </w:r>
      <w:proofErr w:type="gramEnd"/>
      <w:r w:rsidR="00A3303C">
        <w:t xml:space="preserve"> the field of study known as psychophysics</w:t>
      </w:r>
      <w:r w:rsidR="00A3303C">
        <w:tab/>
      </w:r>
      <w:r w:rsidR="00A3303C">
        <w:tab/>
        <w:t>2.  Identify the nature and functioning of the sense organs</w:t>
      </w:r>
      <w:r w:rsidR="00A3303C">
        <w:tab/>
        <w:t>3.  Identify the skin and body senses and explain how they work</w:t>
      </w:r>
      <w:r w:rsidR="00A3303C">
        <w:tab/>
        <w:t>4.  Outline the principles involved in perception</w:t>
      </w:r>
      <w:r w:rsidR="00A3303C">
        <w:tab/>
      </w:r>
      <w:r w:rsidR="00A3303C">
        <w:tab/>
        <w:t>5.   Describe how we learn to perceive and what illusions are</w:t>
      </w:r>
    </w:p>
    <w:tbl>
      <w:tblPr>
        <w:tblStyle w:val="TableGrid"/>
        <w:tblW w:w="14825" w:type="dxa"/>
        <w:tblInd w:w="-792" w:type="dxa"/>
        <w:tblLook w:val="04A0" w:firstRow="1" w:lastRow="0" w:firstColumn="1" w:lastColumn="0" w:noHBand="0" w:noVBand="1"/>
      </w:tblPr>
      <w:tblGrid>
        <w:gridCol w:w="2152"/>
        <w:gridCol w:w="12673"/>
      </w:tblGrid>
      <w:tr w:rsidR="000E3F1D" w:rsidTr="00F259E4">
        <w:trPr>
          <w:trHeight w:val="320"/>
        </w:trPr>
        <w:tc>
          <w:tcPr>
            <w:tcW w:w="2152" w:type="dxa"/>
          </w:tcPr>
          <w:p w:rsidR="000E3F1D" w:rsidRDefault="000E3F1D" w:rsidP="000023A8">
            <w:pPr>
              <w:tabs>
                <w:tab w:val="left" w:pos="945"/>
              </w:tabs>
            </w:pPr>
          </w:p>
        </w:tc>
        <w:tc>
          <w:tcPr>
            <w:tcW w:w="12673" w:type="dxa"/>
          </w:tcPr>
          <w:p w:rsidR="000E3F1D" w:rsidRPr="004627FE" w:rsidRDefault="000E3F1D" w:rsidP="00F259E4">
            <w:pPr>
              <w:rPr>
                <w:b/>
              </w:rPr>
            </w:pPr>
            <w:r>
              <w:rPr>
                <w:b/>
              </w:rPr>
              <w:t>Sensation</w:t>
            </w:r>
          </w:p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0023A8" w:rsidP="000023A8">
            <w:pPr>
              <w:tabs>
                <w:tab w:val="left" w:pos="945"/>
              </w:tabs>
            </w:pPr>
            <w:r>
              <w:t>Sensation</w:t>
            </w:r>
          </w:p>
        </w:tc>
        <w:tc>
          <w:tcPr>
            <w:tcW w:w="12673" w:type="dxa"/>
          </w:tcPr>
          <w:p w:rsidR="0093509A" w:rsidRPr="004627FE" w:rsidRDefault="0093509A" w:rsidP="00F259E4">
            <w:pPr>
              <w:rPr>
                <w:b/>
              </w:rPr>
            </w:pPr>
          </w:p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0023A8" w:rsidP="00F259E4">
            <w:r>
              <w:t>Transduction</w:t>
            </w:r>
          </w:p>
        </w:tc>
        <w:tc>
          <w:tcPr>
            <w:tcW w:w="12673" w:type="dxa"/>
          </w:tcPr>
          <w:p w:rsidR="0093509A" w:rsidRDefault="0093509A" w:rsidP="00F259E4">
            <w:pPr>
              <w:tabs>
                <w:tab w:val="left" w:pos="8415"/>
              </w:tabs>
            </w:pPr>
            <w:r>
              <w:tab/>
            </w:r>
          </w:p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0023A8" w:rsidP="00F259E4">
            <w:r>
              <w:t>Sensory Adaptation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0023A8" w:rsidP="00F259E4">
            <w:r>
              <w:t>Cocktail Party Effect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0023A8" w:rsidP="00F259E4">
            <w:r>
              <w:t>Bottom-Up Processing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0023A8" w:rsidP="00F259E4">
            <w:r>
              <w:t>Top-Down Processing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0023A8" w:rsidP="00F259E4">
            <w:r>
              <w:t>Absolute Threshold</w:t>
            </w:r>
          </w:p>
        </w:tc>
        <w:tc>
          <w:tcPr>
            <w:tcW w:w="12673" w:type="dxa"/>
          </w:tcPr>
          <w:p w:rsidR="0093509A" w:rsidRPr="0093036D" w:rsidRDefault="0093509A" w:rsidP="00F259E4">
            <w:pPr>
              <w:rPr>
                <w:b/>
              </w:rPr>
            </w:pPr>
          </w:p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0023A8" w:rsidP="00F259E4">
            <w:r>
              <w:t>Difference Threshold</w:t>
            </w:r>
          </w:p>
        </w:tc>
        <w:tc>
          <w:tcPr>
            <w:tcW w:w="12673" w:type="dxa"/>
          </w:tcPr>
          <w:p w:rsidR="0093509A" w:rsidRPr="00A3303C" w:rsidRDefault="0093509A" w:rsidP="00F259E4">
            <w:pPr>
              <w:rPr>
                <w:b/>
              </w:rPr>
            </w:pPr>
          </w:p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Signal Detection Theory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Subliminal Messages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Weber’s Law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 xml:space="preserve">Pupil 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 xml:space="preserve">Iris 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Lens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Optic Nerve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Blind Spot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Fovea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Rods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Cones</w:t>
            </w:r>
          </w:p>
        </w:tc>
        <w:tc>
          <w:tcPr>
            <w:tcW w:w="12673" w:type="dxa"/>
          </w:tcPr>
          <w:p w:rsidR="0093509A" w:rsidRPr="00A3303C" w:rsidRDefault="0093509A" w:rsidP="00F259E4">
            <w:pPr>
              <w:rPr>
                <w:b/>
              </w:rPr>
            </w:pPr>
          </w:p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Acuity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Nearsightedness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Farsightedness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Parallel Processing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Trichromatic Theory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Color Constancy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0023A8" w:rsidP="00F259E4">
            <w:r>
              <w:lastRenderedPageBreak/>
              <w:t>Audition Frequency</w:t>
            </w:r>
          </w:p>
        </w:tc>
        <w:tc>
          <w:tcPr>
            <w:tcW w:w="12673" w:type="dxa"/>
          </w:tcPr>
          <w:p w:rsidR="000023A8" w:rsidRDefault="000023A8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0023A8" w:rsidP="00F259E4">
            <w:r>
              <w:t>Middle Ear</w:t>
            </w:r>
          </w:p>
        </w:tc>
        <w:tc>
          <w:tcPr>
            <w:tcW w:w="12673" w:type="dxa"/>
          </w:tcPr>
          <w:p w:rsidR="000023A8" w:rsidRDefault="000023A8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0023A8" w:rsidP="00F259E4">
            <w:r>
              <w:t>Inner Ear</w:t>
            </w:r>
          </w:p>
        </w:tc>
        <w:tc>
          <w:tcPr>
            <w:tcW w:w="12673" w:type="dxa"/>
          </w:tcPr>
          <w:p w:rsidR="000023A8" w:rsidRDefault="000023A8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0023A8" w:rsidP="00F259E4">
            <w:r>
              <w:t>Cochlea</w:t>
            </w:r>
          </w:p>
        </w:tc>
        <w:tc>
          <w:tcPr>
            <w:tcW w:w="12673" w:type="dxa"/>
          </w:tcPr>
          <w:p w:rsidR="000023A8" w:rsidRDefault="000023A8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0023A8" w:rsidP="00F259E4">
            <w:r>
              <w:t>Conduction Hearing Loss</w:t>
            </w:r>
          </w:p>
        </w:tc>
        <w:tc>
          <w:tcPr>
            <w:tcW w:w="12673" w:type="dxa"/>
          </w:tcPr>
          <w:p w:rsidR="000023A8" w:rsidRDefault="000023A8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0023A8" w:rsidP="00F259E4">
            <w:r>
              <w:t>Nerve Hearing Loss</w:t>
            </w:r>
          </w:p>
        </w:tc>
        <w:tc>
          <w:tcPr>
            <w:tcW w:w="12673" w:type="dxa"/>
          </w:tcPr>
          <w:p w:rsidR="000023A8" w:rsidRDefault="000023A8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0023A8" w:rsidP="00F259E4">
            <w:r>
              <w:t>Gate-Control Theory</w:t>
            </w:r>
          </w:p>
        </w:tc>
        <w:tc>
          <w:tcPr>
            <w:tcW w:w="12673" w:type="dxa"/>
          </w:tcPr>
          <w:p w:rsidR="000023A8" w:rsidRDefault="000023A8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0023A8" w:rsidP="00F259E4">
            <w:r>
              <w:t>Kinesthesis</w:t>
            </w:r>
          </w:p>
        </w:tc>
        <w:tc>
          <w:tcPr>
            <w:tcW w:w="12673" w:type="dxa"/>
          </w:tcPr>
          <w:p w:rsidR="000023A8" w:rsidRDefault="000023A8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0023A8" w:rsidP="00F259E4"/>
        </w:tc>
        <w:tc>
          <w:tcPr>
            <w:tcW w:w="12673" w:type="dxa"/>
          </w:tcPr>
          <w:p w:rsidR="000023A8" w:rsidRPr="000E3F1D" w:rsidRDefault="000023A8" w:rsidP="00F259E4">
            <w:pPr>
              <w:rPr>
                <w:b/>
              </w:rPr>
            </w:pPr>
            <w:r w:rsidRPr="000E3F1D">
              <w:rPr>
                <w:b/>
              </w:rPr>
              <w:t>Perception</w:t>
            </w:r>
          </w:p>
        </w:tc>
      </w:tr>
      <w:tr w:rsidR="000E3F1D" w:rsidTr="00F259E4">
        <w:trPr>
          <w:trHeight w:val="339"/>
        </w:trPr>
        <w:tc>
          <w:tcPr>
            <w:tcW w:w="2152" w:type="dxa"/>
          </w:tcPr>
          <w:p w:rsidR="000E3F1D" w:rsidRDefault="000E3F1D" w:rsidP="00F259E4">
            <w:r>
              <w:t>Perception</w:t>
            </w:r>
          </w:p>
        </w:tc>
        <w:tc>
          <w:tcPr>
            <w:tcW w:w="12673" w:type="dxa"/>
          </w:tcPr>
          <w:p w:rsidR="000E3F1D" w:rsidRPr="000E3F1D" w:rsidRDefault="000E3F1D" w:rsidP="00F259E4">
            <w:pPr>
              <w:rPr>
                <w:b/>
              </w:rPr>
            </w:pPr>
          </w:p>
        </w:tc>
      </w:tr>
      <w:tr w:rsidR="000E3F1D" w:rsidTr="00F259E4">
        <w:trPr>
          <w:trHeight w:val="339"/>
        </w:trPr>
        <w:tc>
          <w:tcPr>
            <w:tcW w:w="2152" w:type="dxa"/>
          </w:tcPr>
          <w:p w:rsidR="000E3F1D" w:rsidRDefault="000E3F1D" w:rsidP="00F259E4">
            <w:r>
              <w:t>Depth Perception</w:t>
            </w:r>
          </w:p>
        </w:tc>
        <w:tc>
          <w:tcPr>
            <w:tcW w:w="12673" w:type="dxa"/>
          </w:tcPr>
          <w:p w:rsidR="000E3F1D" w:rsidRPr="000E3F1D" w:rsidRDefault="000E3F1D" w:rsidP="00F259E4">
            <w:pPr>
              <w:rPr>
                <w:b/>
              </w:rPr>
            </w:pPr>
          </w:p>
        </w:tc>
      </w:tr>
      <w:tr w:rsidR="000E3F1D" w:rsidTr="00F259E4">
        <w:trPr>
          <w:trHeight w:val="339"/>
        </w:trPr>
        <w:tc>
          <w:tcPr>
            <w:tcW w:w="2152" w:type="dxa"/>
          </w:tcPr>
          <w:p w:rsidR="000E3F1D" w:rsidRDefault="000E3F1D" w:rsidP="00F259E4">
            <w:r>
              <w:t>Binocular Cues</w:t>
            </w:r>
          </w:p>
        </w:tc>
        <w:tc>
          <w:tcPr>
            <w:tcW w:w="12673" w:type="dxa"/>
          </w:tcPr>
          <w:p w:rsidR="000E3F1D" w:rsidRPr="000E3F1D" w:rsidRDefault="000E3F1D" w:rsidP="00F259E4">
            <w:pPr>
              <w:rPr>
                <w:b/>
              </w:rPr>
            </w:pPr>
          </w:p>
        </w:tc>
      </w:tr>
      <w:tr w:rsidR="000E3F1D" w:rsidTr="00F259E4">
        <w:trPr>
          <w:trHeight w:val="339"/>
        </w:trPr>
        <w:tc>
          <w:tcPr>
            <w:tcW w:w="2152" w:type="dxa"/>
          </w:tcPr>
          <w:p w:rsidR="000E3F1D" w:rsidRDefault="000E3F1D" w:rsidP="00F259E4">
            <w:r>
              <w:t>Convergence</w:t>
            </w:r>
          </w:p>
        </w:tc>
        <w:tc>
          <w:tcPr>
            <w:tcW w:w="12673" w:type="dxa"/>
          </w:tcPr>
          <w:p w:rsidR="000E3F1D" w:rsidRPr="000E3F1D" w:rsidRDefault="000E3F1D" w:rsidP="00F259E4">
            <w:pPr>
              <w:rPr>
                <w:b/>
              </w:rPr>
            </w:pPr>
          </w:p>
        </w:tc>
      </w:tr>
      <w:tr w:rsidR="000E3F1D" w:rsidTr="00F259E4">
        <w:trPr>
          <w:trHeight w:val="339"/>
        </w:trPr>
        <w:tc>
          <w:tcPr>
            <w:tcW w:w="2152" w:type="dxa"/>
          </w:tcPr>
          <w:p w:rsidR="000E3F1D" w:rsidRDefault="000E3F1D" w:rsidP="00F259E4">
            <w:r>
              <w:t>Monocular Cues</w:t>
            </w:r>
          </w:p>
        </w:tc>
        <w:tc>
          <w:tcPr>
            <w:tcW w:w="12673" w:type="dxa"/>
          </w:tcPr>
          <w:p w:rsidR="000E3F1D" w:rsidRPr="000E3F1D" w:rsidRDefault="000E3F1D" w:rsidP="00F259E4">
            <w:pPr>
              <w:rPr>
                <w:b/>
              </w:rPr>
            </w:pPr>
          </w:p>
        </w:tc>
      </w:tr>
      <w:tr w:rsidR="000E3F1D" w:rsidTr="00F259E4">
        <w:trPr>
          <w:trHeight w:val="339"/>
        </w:trPr>
        <w:tc>
          <w:tcPr>
            <w:tcW w:w="2152" w:type="dxa"/>
          </w:tcPr>
          <w:p w:rsidR="000E3F1D" w:rsidRDefault="000E3F1D" w:rsidP="00F259E4">
            <w:r>
              <w:t>Extrasensory Perception (ESP)</w:t>
            </w:r>
          </w:p>
        </w:tc>
        <w:tc>
          <w:tcPr>
            <w:tcW w:w="12673" w:type="dxa"/>
          </w:tcPr>
          <w:p w:rsidR="000E3F1D" w:rsidRPr="000E3F1D" w:rsidRDefault="000E3F1D" w:rsidP="00F259E4">
            <w:pPr>
              <w:rPr>
                <w:b/>
              </w:rPr>
            </w:pPr>
          </w:p>
        </w:tc>
      </w:tr>
      <w:tr w:rsidR="000E3F1D" w:rsidTr="00F259E4">
        <w:trPr>
          <w:trHeight w:val="339"/>
        </w:trPr>
        <w:tc>
          <w:tcPr>
            <w:tcW w:w="2152" w:type="dxa"/>
          </w:tcPr>
          <w:p w:rsidR="000E3F1D" w:rsidRDefault="000E3F1D" w:rsidP="00F259E4">
            <w:r>
              <w:t>Parapsychology</w:t>
            </w:r>
          </w:p>
        </w:tc>
        <w:tc>
          <w:tcPr>
            <w:tcW w:w="12673" w:type="dxa"/>
          </w:tcPr>
          <w:p w:rsidR="000E3F1D" w:rsidRPr="000E3F1D" w:rsidRDefault="000E3F1D" w:rsidP="00F259E4">
            <w:pPr>
              <w:rPr>
                <w:b/>
              </w:rPr>
            </w:pPr>
          </w:p>
        </w:tc>
      </w:tr>
      <w:tr w:rsidR="000E3F1D" w:rsidTr="00F259E4">
        <w:trPr>
          <w:trHeight w:val="339"/>
        </w:trPr>
        <w:tc>
          <w:tcPr>
            <w:tcW w:w="2152" w:type="dxa"/>
          </w:tcPr>
          <w:p w:rsidR="000E3F1D" w:rsidRDefault="000E3F1D" w:rsidP="00F259E4"/>
        </w:tc>
        <w:tc>
          <w:tcPr>
            <w:tcW w:w="12673" w:type="dxa"/>
          </w:tcPr>
          <w:p w:rsidR="000E3F1D" w:rsidRPr="000E3F1D" w:rsidRDefault="000E3F1D" w:rsidP="00F259E4">
            <w:pPr>
              <w:rPr>
                <w:b/>
              </w:rPr>
            </w:pPr>
          </w:p>
        </w:tc>
      </w:tr>
    </w:tbl>
    <w:p w:rsidR="000E3F1D" w:rsidRDefault="000E3F1D" w:rsidP="0093509A"/>
    <w:p w:rsidR="0093509A" w:rsidRDefault="0093509A" w:rsidP="0093509A">
      <w:r>
        <w:t>Essential Questions</w:t>
      </w:r>
    </w:p>
    <w:p w:rsidR="004D178D" w:rsidRDefault="000E3F1D" w:rsidP="000E3F1D">
      <w:pPr>
        <w:pStyle w:val="ListParagraph"/>
        <w:numPr>
          <w:ilvl w:val="0"/>
          <w:numId w:val="2"/>
        </w:numPr>
      </w:pPr>
      <w:r>
        <w:t>Explain the difference between sensation and perception.</w:t>
      </w:r>
    </w:p>
    <w:p w:rsidR="000E3F1D" w:rsidRDefault="000E3F1D" w:rsidP="000E3F1D">
      <w:pPr>
        <w:pStyle w:val="ListParagraph"/>
        <w:numPr>
          <w:ilvl w:val="0"/>
          <w:numId w:val="2"/>
        </w:numPr>
      </w:pPr>
      <w:r>
        <w:t>Give an example of Top-Down Processing and an example of Bottom-Up Processing.</w:t>
      </w:r>
    </w:p>
    <w:p w:rsidR="000E3F1D" w:rsidRDefault="000E3F1D" w:rsidP="000E3F1D">
      <w:pPr>
        <w:pStyle w:val="ListParagraph"/>
        <w:numPr>
          <w:ilvl w:val="0"/>
          <w:numId w:val="2"/>
        </w:numPr>
      </w:pPr>
      <w:r>
        <w:t>List the parts of the eye and the function of each part.</w:t>
      </w:r>
    </w:p>
    <w:p w:rsidR="000E3F1D" w:rsidRDefault="000E3F1D" w:rsidP="000E3F1D">
      <w:pPr>
        <w:pStyle w:val="ListParagraph"/>
        <w:numPr>
          <w:ilvl w:val="0"/>
          <w:numId w:val="2"/>
        </w:numPr>
      </w:pPr>
      <w:r>
        <w:t>What are optical illusions and how do they work?</w:t>
      </w:r>
    </w:p>
    <w:p w:rsidR="000E3F1D" w:rsidRDefault="000E3F1D" w:rsidP="000E3F1D">
      <w:pPr>
        <w:pStyle w:val="ListParagraph"/>
        <w:numPr>
          <w:ilvl w:val="0"/>
          <w:numId w:val="2"/>
        </w:numPr>
      </w:pPr>
      <w:r>
        <w:t xml:space="preserve">Explain why Extrasensory Perception and Parapsychology are controversial for psychologists. </w:t>
      </w:r>
    </w:p>
    <w:sectPr w:rsidR="000E3F1D" w:rsidSect="00BF3D9E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23397"/>
    <w:multiLevelType w:val="hybridMultilevel"/>
    <w:tmpl w:val="18AA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B126E"/>
    <w:multiLevelType w:val="hybridMultilevel"/>
    <w:tmpl w:val="E9D29BC4"/>
    <w:lvl w:ilvl="0" w:tplc="5030ABF2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9A"/>
    <w:rsid w:val="000023A8"/>
    <w:rsid w:val="000E3F1D"/>
    <w:rsid w:val="000F1453"/>
    <w:rsid w:val="002C2EB3"/>
    <w:rsid w:val="004D178D"/>
    <w:rsid w:val="0058193D"/>
    <w:rsid w:val="008B7190"/>
    <w:rsid w:val="0093509A"/>
    <w:rsid w:val="009E4259"/>
    <w:rsid w:val="00A3303C"/>
    <w:rsid w:val="00E67E08"/>
    <w:rsid w:val="00F9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E5F31-78FB-40ED-B37A-5B5F587D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asaye</dc:creator>
  <cp:keywords/>
  <dc:description/>
  <cp:lastModifiedBy>Margaletta Smith</cp:lastModifiedBy>
  <cp:revision>2</cp:revision>
  <cp:lastPrinted>2012-10-02T17:10:00Z</cp:lastPrinted>
  <dcterms:created xsi:type="dcterms:W3CDTF">2017-02-28T15:34:00Z</dcterms:created>
  <dcterms:modified xsi:type="dcterms:W3CDTF">2017-02-28T15:34:00Z</dcterms:modified>
</cp:coreProperties>
</file>