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9" w:rsidRDefault="00ED3AF9" w:rsidP="00ED3AF9">
      <w:pPr>
        <w:jc w:val="center"/>
        <w:rPr>
          <w:b/>
        </w:rPr>
      </w:pPr>
      <w:r>
        <w:rPr>
          <w:b/>
        </w:rPr>
        <w:t xml:space="preserve">Life in Jim Crow America – An on-line primary source </w:t>
      </w:r>
      <w:proofErr w:type="spellStart"/>
      <w:r>
        <w:rPr>
          <w:b/>
        </w:rPr>
        <w:t>webquest</w:t>
      </w:r>
      <w:proofErr w:type="spellEnd"/>
    </w:p>
    <w:p w:rsidR="00ED3AF9" w:rsidRDefault="00ED3AF9" w:rsidP="00ED3AF9">
      <w:r>
        <w:t>Directions:  In order to get a better understanding of what it meant to live in the segregated south of the 1940s and 1950s, you will examine a variety of primary sources.  The first link will take you to photographs from this era; the second link shows you text-based sources, and the final link show you charts and graphs.</w:t>
      </w:r>
    </w:p>
    <w:p w:rsidR="00ED3AF9" w:rsidRPr="00ED3AF9" w:rsidRDefault="00ED3AF9" w:rsidP="00ED3AF9"/>
    <w:p w:rsidR="00ED3AF9" w:rsidRDefault="00ED3AF9">
      <w:r>
        <w:t xml:space="preserve">A): </w:t>
      </w:r>
      <w:hyperlink r:id="rId5" w:history="1">
        <w:r>
          <w:rPr>
            <w:rStyle w:val="Hyperlink"/>
          </w:rPr>
          <w:t>http://mrvalenzuela.com/wp-content/uploads/2012/03/Segregation-Primary-Sources-Packet-A.pdf</w:t>
        </w:r>
      </w:hyperlink>
    </w:p>
    <w:p w:rsidR="00ED3AF9" w:rsidRDefault="00ED3AF9">
      <w:r>
        <w:t xml:space="preserve">B): </w:t>
      </w:r>
      <w:hyperlink r:id="rId6" w:history="1">
        <w:r>
          <w:rPr>
            <w:rStyle w:val="Hyperlink"/>
          </w:rPr>
          <w:t>http://mrvalenzuela.com/wp-content/uploads/2012/03/Segregation-Primary-Sources-Packet-B.pdf</w:t>
        </w:r>
      </w:hyperlink>
    </w:p>
    <w:p w:rsidR="00ED3AF9" w:rsidRDefault="00ED3AF9">
      <w:r>
        <w:t xml:space="preserve">C): </w:t>
      </w:r>
      <w:hyperlink r:id="rId7" w:history="1">
        <w:r>
          <w:rPr>
            <w:rStyle w:val="Hyperlink"/>
          </w:rPr>
          <w:t>http://mrvalenzuela.com/wp-content/uploads/2012/03/Segregation-Primary-Sources-Packet-A.pdf</w:t>
        </w:r>
      </w:hyperlink>
    </w:p>
    <w:p w:rsidR="00ED3AF9" w:rsidRDefault="00ED3AF9"/>
    <w:p w:rsidR="00ED3AF9" w:rsidRDefault="00ED3AF9" w:rsidP="00ED3A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907"/>
        <w:gridCol w:w="2909"/>
        <w:gridCol w:w="2979"/>
      </w:tblGrid>
      <w:tr w:rsidR="00ED3AF9" w:rsidTr="00ED3AF9">
        <w:trPr>
          <w:trHeight w:val="330"/>
        </w:trPr>
        <w:tc>
          <w:tcPr>
            <w:tcW w:w="2061" w:type="dxa"/>
          </w:tcPr>
          <w:p w:rsidR="00ED3AF9" w:rsidRDefault="00ED3AF9" w:rsidP="00622650"/>
        </w:tc>
        <w:tc>
          <w:tcPr>
            <w:tcW w:w="2907" w:type="dxa"/>
          </w:tcPr>
          <w:p w:rsidR="00ED3AF9" w:rsidRDefault="00ED3AF9" w:rsidP="00622650">
            <w:r>
              <w:t>Packet A-(Photos)</w:t>
            </w:r>
          </w:p>
        </w:tc>
        <w:tc>
          <w:tcPr>
            <w:tcW w:w="2909" w:type="dxa"/>
          </w:tcPr>
          <w:p w:rsidR="00ED3AF9" w:rsidRDefault="00ED3AF9" w:rsidP="00622650">
            <w:r>
              <w:t>Packet B-(documents)</w:t>
            </w:r>
          </w:p>
        </w:tc>
        <w:tc>
          <w:tcPr>
            <w:tcW w:w="2979" w:type="dxa"/>
          </w:tcPr>
          <w:p w:rsidR="00ED3AF9" w:rsidRDefault="00ED3AF9" w:rsidP="00622650">
            <w:r>
              <w:t>GROUP C-(charts/graphs)</w:t>
            </w:r>
          </w:p>
        </w:tc>
      </w:tr>
      <w:tr w:rsidR="00ED3AF9" w:rsidTr="00ED3AF9">
        <w:trPr>
          <w:trHeight w:val="5158"/>
        </w:trPr>
        <w:tc>
          <w:tcPr>
            <w:tcW w:w="2061" w:type="dxa"/>
          </w:tcPr>
          <w:p w:rsidR="00ED3AF9" w:rsidRDefault="00ED3AF9" w:rsidP="00622650">
            <w:r>
              <w:t>List three things you learned about segregation</w:t>
            </w:r>
          </w:p>
        </w:tc>
        <w:tc>
          <w:tcPr>
            <w:tcW w:w="2907" w:type="dxa"/>
          </w:tcPr>
          <w:p w:rsidR="00ED3AF9" w:rsidRDefault="00ED3AF9" w:rsidP="00622650">
            <w:r>
              <w:t>1)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2)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3)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</w:tc>
        <w:tc>
          <w:tcPr>
            <w:tcW w:w="2909" w:type="dxa"/>
          </w:tcPr>
          <w:p w:rsidR="00ED3AF9" w:rsidRDefault="00ED3AF9" w:rsidP="00622650">
            <w:r>
              <w:t>1)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2)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3)</w:t>
            </w:r>
          </w:p>
          <w:p w:rsidR="00ED3AF9" w:rsidRDefault="00ED3AF9" w:rsidP="00622650"/>
          <w:p w:rsidR="00ED3AF9" w:rsidRDefault="00ED3AF9" w:rsidP="00622650"/>
        </w:tc>
        <w:tc>
          <w:tcPr>
            <w:tcW w:w="2979" w:type="dxa"/>
          </w:tcPr>
          <w:p w:rsidR="00ED3AF9" w:rsidRDefault="00ED3AF9" w:rsidP="00622650">
            <w:r>
              <w:t>1)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2)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3)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</w:tc>
      </w:tr>
      <w:tr w:rsidR="00ED3AF9" w:rsidTr="00ED3AF9">
        <w:trPr>
          <w:trHeight w:val="58"/>
        </w:trPr>
        <w:tc>
          <w:tcPr>
            <w:tcW w:w="2061" w:type="dxa"/>
          </w:tcPr>
          <w:p w:rsidR="00ED3AF9" w:rsidRDefault="00ED3AF9" w:rsidP="00622650">
            <w:r>
              <w:t xml:space="preserve">Cite one document which really helped you understand life in Jim Crow America.  What is the document?  </w:t>
            </w:r>
            <w:r>
              <w:t>Who do you think created it?  Who was the intended audience?</w:t>
            </w:r>
            <w:r>
              <w:t xml:space="preserve"> How does it help you understand what life was like?</w:t>
            </w:r>
          </w:p>
        </w:tc>
        <w:tc>
          <w:tcPr>
            <w:tcW w:w="2907" w:type="dxa"/>
          </w:tcPr>
          <w:p w:rsidR="00ED3AF9" w:rsidRDefault="00ED3AF9" w:rsidP="00622650">
            <w:r>
              <w:t>Document description-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Author-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Audience-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Purpose (why it was created)-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r>
              <w:t>What you learned from it-</w:t>
            </w:r>
          </w:p>
        </w:tc>
        <w:tc>
          <w:tcPr>
            <w:tcW w:w="2909" w:type="dxa"/>
          </w:tcPr>
          <w:p w:rsidR="00ED3AF9" w:rsidRDefault="00ED3AF9" w:rsidP="00ED3AF9">
            <w:r>
              <w:t>Document description-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Author-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Audience-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Purpose (why it was created)-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What you learned from it-</w:t>
            </w:r>
          </w:p>
        </w:tc>
        <w:tc>
          <w:tcPr>
            <w:tcW w:w="2979" w:type="dxa"/>
          </w:tcPr>
          <w:p w:rsidR="00ED3AF9" w:rsidRDefault="00ED3AF9" w:rsidP="00ED3AF9">
            <w:r>
              <w:t>Document description-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Author-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Audience-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Purpose (why it was created)-</w:t>
            </w:r>
          </w:p>
          <w:p w:rsidR="00ED3AF9" w:rsidRDefault="00ED3AF9" w:rsidP="00ED3AF9"/>
          <w:p w:rsidR="00ED3AF9" w:rsidRDefault="00ED3AF9" w:rsidP="00ED3AF9"/>
          <w:p w:rsidR="00ED3AF9" w:rsidRDefault="00ED3AF9" w:rsidP="00ED3AF9"/>
          <w:p w:rsidR="00ED3AF9" w:rsidRDefault="00ED3AF9" w:rsidP="00ED3AF9">
            <w:r>
              <w:t>What you learned from it-</w:t>
            </w:r>
          </w:p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/>
          <w:p w:rsidR="00ED3AF9" w:rsidRDefault="00ED3AF9" w:rsidP="00622650">
            <w:bookmarkStart w:id="0" w:name="_GoBack"/>
            <w:bookmarkEnd w:id="0"/>
          </w:p>
          <w:p w:rsidR="00ED3AF9" w:rsidRDefault="00ED3AF9" w:rsidP="00622650"/>
        </w:tc>
      </w:tr>
    </w:tbl>
    <w:p w:rsidR="00ED3AF9" w:rsidRDefault="00ED3AF9" w:rsidP="00ED3AF9">
      <w:r>
        <w:lastRenderedPageBreak/>
        <w:t>1.  Write a definition of ‘segregation’-</w:t>
      </w:r>
    </w:p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>
      <w:r>
        <w:t xml:space="preserve">2.  Discuss how widespread segregation was.  To what areas of public life did it extend?  Where was it most prevalent?  </w:t>
      </w:r>
    </w:p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>
      <w:r>
        <w:t>3.  What most surprised you about the evidence you examined?</w:t>
      </w:r>
    </w:p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>
      <w:r>
        <w:t>4.  What arguments do you think supporters of legalized segregation policies would have made?  What justifications would they make for supporting segregation?</w:t>
      </w:r>
    </w:p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>
      <w:r>
        <w:t>5.  In what ways did having darker skin color limit one’s opportunities in this era?</w:t>
      </w:r>
    </w:p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Default="00ED3AF9" w:rsidP="00ED3AF9"/>
    <w:p w:rsidR="00ED3AF9" w:rsidRPr="00176B49" w:rsidRDefault="00ED3AF9" w:rsidP="00ED3AF9">
      <w:r>
        <w:t xml:space="preserve">6.  Looking at all these documents, to what extent do you think America has changed since this time period?  What types of segregation still exist in society?  </w:t>
      </w:r>
    </w:p>
    <w:p w:rsidR="00ED3AF9" w:rsidRDefault="00ED3AF9"/>
    <w:sectPr w:rsidR="00ED3AF9" w:rsidSect="00ED3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9"/>
    <w:rsid w:val="001456F8"/>
    <w:rsid w:val="00562095"/>
    <w:rsid w:val="00885AF0"/>
    <w:rsid w:val="00ED3AF9"/>
    <w:rsid w:val="00F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AF9"/>
    <w:rPr>
      <w:color w:val="0000FF"/>
      <w:u w:val="single"/>
    </w:rPr>
  </w:style>
  <w:style w:type="table" w:styleId="TableGrid">
    <w:name w:val="Table Grid"/>
    <w:basedOn w:val="TableNormal"/>
    <w:uiPriority w:val="59"/>
    <w:rsid w:val="00ED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AF9"/>
    <w:rPr>
      <w:color w:val="0000FF"/>
      <w:u w:val="single"/>
    </w:rPr>
  </w:style>
  <w:style w:type="table" w:styleId="TableGrid">
    <w:name w:val="Table Grid"/>
    <w:basedOn w:val="TableNormal"/>
    <w:uiPriority w:val="59"/>
    <w:rsid w:val="00ED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valenzuela.com/wp-content/uploads/2012/03/Segregation-Primary-Sources-Packet-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valenzuela.com/wp-content/uploads/2012/03/Segregation-Primary-Sources-Packet-B.pdf" TargetMode="External"/><Relationship Id="rId5" Type="http://schemas.openxmlformats.org/officeDocument/2006/relationships/hyperlink" Target="http://mrvalenzuela.com/wp-content/uploads/2012/03/Segregation-Primary-Sources-Packet-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Lawrence,Noah</dc:creator>
  <cp:lastModifiedBy>Lawrence,Noah</cp:lastModifiedBy>
  <cp:revision>1</cp:revision>
  <dcterms:created xsi:type="dcterms:W3CDTF">2013-10-30T12:11:00Z</dcterms:created>
  <dcterms:modified xsi:type="dcterms:W3CDTF">2013-10-30T12:34:00Z</dcterms:modified>
</cp:coreProperties>
</file>